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C5D7">
      <w:pPr>
        <w:bidi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无线通信与检测山西省重点实验室开放课题</w:t>
      </w:r>
      <w:bookmarkStart w:id="1" w:name="_GoBack"/>
      <w:bookmarkEnd w:id="1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项目申请书</w:t>
      </w:r>
    </w:p>
    <w:p w14:paraId="5DAFFF00">
      <w:pPr>
        <w:bidi w:val="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项目名称</w:t>
      </w:r>
    </w:p>
    <w:p w14:paraId="6D8D8BB4">
      <w:pPr>
        <w:bidi w:val="0"/>
        <w:jc w:val="left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申请人：</w:t>
      </w:r>
    </w:p>
    <w:p w14:paraId="391E935F">
      <w:pPr>
        <w:bidi w:val="0"/>
        <w:jc w:val="left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团队成员：</w:t>
      </w:r>
    </w:p>
    <w:p w14:paraId="79E1E1C0">
      <w:pPr>
        <w:bidi w:val="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中文摘要(限 400字内)</w:t>
      </w:r>
    </w:p>
    <w:p w14:paraId="1E3DF851">
      <w:pPr>
        <w:bidi w:val="0"/>
        <w:jc w:val="left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报告正文</w:t>
      </w:r>
    </w:p>
    <w:p w14:paraId="793496C4">
      <w:pPr>
        <w:adjustRightInd w:val="0"/>
        <w:snapToGrid w:val="0"/>
        <w:ind w:left="36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（一）立项依据与研究内容</w:t>
      </w:r>
    </w:p>
    <w:p w14:paraId="73104E8E">
      <w:pPr>
        <w:adjustRightInd w:val="0"/>
        <w:snapToGrid w:val="0"/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1.项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目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的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立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项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依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据</w:t>
      </w:r>
    </w:p>
    <w:p w14:paraId="5E938AE5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项目的研究内容、研究目标，以及拟解决的关键科学问题</w:t>
      </w:r>
    </w:p>
    <w:p w14:paraId="2A85F5BF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本项目的特色与创新之处</w:t>
      </w:r>
    </w:p>
    <w:p w14:paraId="401404A5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</w:pPr>
      <w:r>
        <w:rPr>
          <w:rFonts w:hint="eastAsia" w:eastAsia="仿宋" w:cs="Times New Roman"/>
          <w:b/>
          <w:bCs/>
          <w:color w:val="0070C0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.预期研究结果</w:t>
      </w:r>
      <w:r>
        <w:rPr>
          <w:rFonts w:hint="eastAsia" w:eastAsia="仿宋" w:cs="Times New Roman"/>
          <w:b/>
          <w:bCs/>
          <w:color w:val="0070C0"/>
          <w:sz w:val="24"/>
          <w:lang w:val="en-US" w:eastAsia="zh-CN"/>
        </w:rPr>
        <w:t>及其经济社会效益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（包括拟组织的重要学术交流活动、国际合作与交流计划等）</w:t>
      </w:r>
    </w:p>
    <w:p w14:paraId="16D7405D">
      <w:pPr>
        <w:spacing w:before="62" w:beforeLines="20" w:after="62" w:afterLines="20"/>
        <w:ind w:left="36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bookmarkStart w:id="0" w:name="OLE_LINK1"/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（二）研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position w:val="-2"/>
          <w:sz w:val="24"/>
        </w:rPr>
        <w:t>究</w:t>
      </w: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基础与工作条件</w:t>
      </w:r>
    </w:p>
    <w:bookmarkEnd w:id="0"/>
    <w:p w14:paraId="5DF0F50C">
      <w:pPr>
        <w:adjustRightInd w:val="0"/>
        <w:snapToGrid w:val="0"/>
        <w:spacing w:before="62" w:beforeLines="20" w:after="62" w:afterLines="20"/>
        <w:ind w:firstLine="478" w:firstLineChars="200"/>
        <w:rPr>
          <w:rFonts w:hint="default" w:ascii="Times New Roman" w:hAnsi="Times New Roman" w:eastAsia="仿宋" w:cs="Times New Roman"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pacing w:val="-1"/>
          <w:sz w:val="24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工作基础</w:t>
      </w:r>
      <w:r>
        <w:rPr>
          <w:rFonts w:hint="default" w:ascii="Times New Roman" w:hAnsi="Times New Roman" w:eastAsia="仿宋" w:cs="Times New Roman"/>
          <w:color w:val="0070C0"/>
          <w:sz w:val="24"/>
        </w:rPr>
        <w:t>（与本项目相关的研究工作积累和已取得的研究工作成绩）</w:t>
      </w:r>
    </w:p>
    <w:p w14:paraId="6F2C2890">
      <w:pPr>
        <w:adjustRightInd w:val="0"/>
        <w:snapToGrid w:val="0"/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工作条件</w:t>
      </w:r>
      <w:r>
        <w:rPr>
          <w:rFonts w:hint="default" w:ascii="Times New Roman" w:hAnsi="Times New Roman" w:eastAsia="仿宋" w:cs="Times New Roman"/>
          <w:color w:val="0070C0"/>
          <w:sz w:val="24"/>
        </w:rPr>
        <w:t>（包括已具备的实验条件，尚缺少的实验条件和拟解决的途径，包括利用重点实验室、工程技术研究中心等研究基地的计划与落实情况）</w:t>
      </w:r>
    </w:p>
    <w:p w14:paraId="5703271C">
      <w:pPr>
        <w:spacing w:before="62" w:beforeLines="20" w:after="62" w:afterLines="20"/>
        <w:ind w:left="360"/>
        <w:rPr>
          <w:rFonts w:hint="eastAsia" w:eastAsia="仿宋" w:cs="Times New Roman"/>
          <w:b/>
          <w:bCs/>
          <w:color w:val="0070C0"/>
          <w:position w:val="-2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（</w:t>
      </w:r>
      <w:r>
        <w:rPr>
          <w:rFonts w:hint="eastAsia" w:eastAsia="仿宋" w:cs="Times New Roman"/>
          <w:b/>
          <w:bCs/>
          <w:color w:val="0070C0"/>
          <w:position w:val="-2"/>
          <w:sz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）</w:t>
      </w:r>
      <w:r>
        <w:rPr>
          <w:rFonts w:hint="eastAsia" w:eastAsia="仿宋" w:cs="Times New Roman"/>
          <w:b/>
          <w:bCs/>
          <w:color w:val="0070C0"/>
          <w:position w:val="-2"/>
          <w:sz w:val="24"/>
          <w:lang w:val="en-US" w:eastAsia="zh-CN"/>
        </w:rPr>
        <w:t>申请人简历</w:t>
      </w:r>
    </w:p>
    <w:p w14:paraId="07C03C01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主持或参加科研项目（课题）情况（按时间倒序排序）：</w:t>
      </w:r>
    </w:p>
    <w:p w14:paraId="00BEC043">
      <w:pPr>
        <w:spacing w:before="62" w:beforeLines="20" w:after="62" w:afterLines="20"/>
        <w:ind w:firstLine="482" w:firstLineChars="200"/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代表性研究成果和学术奖励情况</w:t>
      </w: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（代表性论文论著及专利等共10项）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Arial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MGY0ODEyYzFiMDcwZjE5ZTYzYzA2NDc3YzVmMTUifQ=="/>
    <w:docVar w:name="KSO_WPS_MARK_KEY" w:val="42997a84-b570-4468-adb7-f6fb404ce5ef"/>
  </w:docVars>
  <w:rsids>
    <w:rsidRoot w:val="28617899"/>
    <w:rsid w:val="017575A9"/>
    <w:rsid w:val="065025FB"/>
    <w:rsid w:val="0EF9401A"/>
    <w:rsid w:val="2072424B"/>
    <w:rsid w:val="258543A4"/>
    <w:rsid w:val="28617899"/>
    <w:rsid w:val="29652B6E"/>
    <w:rsid w:val="29780755"/>
    <w:rsid w:val="29807BDA"/>
    <w:rsid w:val="30031C9F"/>
    <w:rsid w:val="317678BC"/>
    <w:rsid w:val="31C54516"/>
    <w:rsid w:val="33794508"/>
    <w:rsid w:val="33922361"/>
    <w:rsid w:val="36AA205A"/>
    <w:rsid w:val="37D35C60"/>
    <w:rsid w:val="3A616D5A"/>
    <w:rsid w:val="3E075824"/>
    <w:rsid w:val="422272E4"/>
    <w:rsid w:val="45983742"/>
    <w:rsid w:val="490E21E0"/>
    <w:rsid w:val="594D2F2D"/>
    <w:rsid w:val="5C75425B"/>
    <w:rsid w:val="5E540585"/>
    <w:rsid w:val="65A306EE"/>
    <w:rsid w:val="65E77B15"/>
    <w:rsid w:val="68840E7E"/>
    <w:rsid w:val="6C7A1AB2"/>
    <w:rsid w:val="6CB3616B"/>
    <w:rsid w:val="71A007C6"/>
    <w:rsid w:val="73A414A9"/>
    <w:rsid w:val="769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2"/>
    <w:basedOn w:val="1"/>
    <w:qFormat/>
    <w:uiPriority w:val="99"/>
    <w:pPr>
      <w:spacing w:line="400" w:lineRule="exact"/>
      <w:ind w:firstLine="420" w:firstLineChars="200"/>
    </w:pPr>
    <w:rPr>
      <w:sz w:val="24"/>
      <w:szCs w:val="24"/>
    </w:rPr>
  </w:style>
  <w:style w:type="paragraph" w:customStyle="1" w:styleId="7">
    <w:name w:val="my正文"/>
    <w:basedOn w:val="1"/>
    <w:qFormat/>
    <w:uiPriority w:val="0"/>
    <w:pPr>
      <w:spacing w:line="440" w:lineRule="exact"/>
      <w:ind w:firstLine="200" w:firstLineChars="200"/>
    </w:pPr>
    <w:rPr>
      <w:rFonts w:hAnsi="Calibri"/>
      <w:sz w:val="24"/>
      <w:szCs w:val="24"/>
      <w:lang w:val="pt-BR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style01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paragraph" w:customStyle="1" w:styleId="10">
    <w:name w:val="附内"/>
    <w:basedOn w:val="11"/>
    <w:qFormat/>
    <w:uiPriority w:val="0"/>
    <w:pPr>
      <w:spacing w:line="400" w:lineRule="exact"/>
      <w:jc w:val="left"/>
    </w:pPr>
    <w:rPr>
      <w:rFonts w:ascii="Calibri" w:hAnsi="Calibri" w:cs="Times New Roman"/>
      <w:sz w:val="24"/>
      <w:szCs w:val="24"/>
    </w:rPr>
  </w:style>
  <w:style w:type="paragraph" w:customStyle="1" w:styleId="11">
    <w:name w:val="附件"/>
    <w:basedOn w:val="1"/>
    <w:qFormat/>
    <w:uiPriority w:val="0"/>
    <w:rPr>
      <w:rFonts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335</Characters>
  <Lines>0</Lines>
  <Paragraphs>0</Paragraphs>
  <TotalTime>8</TotalTime>
  <ScaleCrop>false</ScaleCrop>
  <LinksUpToDate>false</LinksUpToDate>
  <CharactersWithSpaces>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2024-07-05T02:41:00Z</dcterms:created>
  <dc:creator>l</dc:creator>
  <cp:lastModifiedBy>zz</cp:lastModifiedBy>
  <dcterms:modified xsi:type="dcterms:W3CDTF">2025-06-05T03:41:40Z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BC678C53FE1D4A97A9A799833BE737CC_13</vt:lpwstr>
  </property>
</Properties>
</file>